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D05C" w14:textId="77777777" w:rsidR="004D2876" w:rsidRDefault="004D2876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rPr>
          <w:rFonts w:ascii="Times New Roman" w:eastAsia="Times New Roman" w:hAnsi="Times New Roman" w:cs="Times New Roman"/>
          <w:b/>
          <w:color w:val="00000A"/>
        </w:rPr>
      </w:pPr>
    </w:p>
    <w:p w14:paraId="5C06AC95" w14:textId="2E9370F7" w:rsidR="004D2876" w:rsidRDefault="00A414A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jc w:val="center"/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  <w:t xml:space="preserve">Please fax to </w:t>
      </w:r>
      <w:r w:rsidR="004B4A76">
        <w:rPr>
          <w:rFonts w:ascii="Times New Roman" w:eastAsia="Times New Roman" w:hAnsi="Times New Roman" w:cs="Times New Roman"/>
          <w:b/>
          <w:color w:val="00000A"/>
          <w:sz w:val="22"/>
          <w:szCs w:val="22"/>
        </w:rPr>
        <w:t>410-665-2632 or email to referrals@lscl.org</w:t>
      </w:r>
    </w:p>
    <w:tbl>
      <w:tblPr>
        <w:tblStyle w:val="a"/>
        <w:tblW w:w="9976" w:type="dxa"/>
        <w:jc w:val="center"/>
        <w:tblLayout w:type="fixed"/>
        <w:tblLook w:val="0400" w:firstRow="0" w:lastRow="0" w:firstColumn="0" w:lastColumn="0" w:noHBand="0" w:noVBand="1"/>
      </w:tblPr>
      <w:tblGrid>
        <w:gridCol w:w="5490"/>
        <w:gridCol w:w="2739"/>
        <w:gridCol w:w="1747"/>
      </w:tblGrid>
      <w:tr w:rsidR="004D2876" w14:paraId="3F1FDC17" w14:textId="77777777">
        <w:trPr>
          <w:jc w:val="center"/>
        </w:trPr>
        <w:tc>
          <w:tcPr>
            <w:tcW w:w="5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0717A793" w14:textId="77777777" w:rsidR="004D2876" w:rsidRDefault="00A41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Consumer Name:</w:t>
            </w:r>
          </w:p>
        </w:tc>
        <w:tc>
          <w:tcPr>
            <w:tcW w:w="44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8464E8" w14:textId="77777777" w:rsidR="004D2876" w:rsidRDefault="00A41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D.O.B:</w:t>
            </w:r>
          </w:p>
        </w:tc>
      </w:tr>
      <w:tr w:rsidR="004D2876" w14:paraId="40DE1298" w14:textId="77777777">
        <w:trPr>
          <w:jc w:val="center"/>
        </w:trPr>
        <w:tc>
          <w:tcPr>
            <w:tcW w:w="9976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444B46F5" w14:textId="77777777" w:rsidR="004D2876" w:rsidRDefault="00A41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Guardian Name:  ______________________________</w:t>
            </w:r>
          </w:p>
          <w:p w14:paraId="16EDEE5D" w14:textId="77777777" w:rsidR="004D2876" w:rsidRDefault="00A41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Does the Parent/Guardian have legal custody (if minor)?  Yes/ No</w:t>
            </w:r>
          </w:p>
        </w:tc>
      </w:tr>
      <w:tr w:rsidR="004D2876" w14:paraId="0E5F0937" w14:textId="77777777">
        <w:trPr>
          <w:jc w:val="center"/>
        </w:trPr>
        <w:tc>
          <w:tcPr>
            <w:tcW w:w="9976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227C1C86" w14:textId="77777777" w:rsidR="004D2876" w:rsidRDefault="00A41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Address:</w:t>
            </w:r>
          </w:p>
        </w:tc>
      </w:tr>
      <w:tr w:rsidR="004D2876" w14:paraId="2FA7E1C9" w14:textId="77777777">
        <w:trPr>
          <w:jc w:val="center"/>
        </w:trPr>
        <w:tc>
          <w:tcPr>
            <w:tcW w:w="5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6EF12FDC" w14:textId="77777777" w:rsidR="004D2876" w:rsidRDefault="00A41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City:</w:t>
            </w:r>
          </w:p>
        </w:tc>
        <w:tc>
          <w:tcPr>
            <w:tcW w:w="27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5C6038F" w14:textId="77777777" w:rsidR="004D2876" w:rsidRDefault="00A41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State:</w:t>
            </w:r>
          </w:p>
        </w:tc>
        <w:tc>
          <w:tcPr>
            <w:tcW w:w="1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834983" w14:textId="77777777" w:rsidR="004D2876" w:rsidRDefault="00A41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Zip:</w:t>
            </w:r>
          </w:p>
        </w:tc>
      </w:tr>
      <w:tr w:rsidR="004D2876" w14:paraId="42890AD1" w14:textId="77777777">
        <w:trPr>
          <w:jc w:val="center"/>
        </w:trPr>
        <w:tc>
          <w:tcPr>
            <w:tcW w:w="54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568DA287" w14:textId="77777777" w:rsidR="004D2876" w:rsidRDefault="00A41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Home Phone:</w:t>
            </w:r>
          </w:p>
        </w:tc>
        <w:tc>
          <w:tcPr>
            <w:tcW w:w="448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A0EBF6" w14:textId="77777777" w:rsidR="004D2876" w:rsidRDefault="00A41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Cell #</w:t>
            </w:r>
          </w:p>
        </w:tc>
      </w:tr>
      <w:tr w:rsidR="004D2876" w14:paraId="69983E1B" w14:textId="77777777">
        <w:trPr>
          <w:trHeight w:val="340"/>
          <w:jc w:val="center"/>
        </w:trPr>
        <w:tc>
          <w:tcPr>
            <w:tcW w:w="997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1E70D496" w14:textId="77777777" w:rsidR="004D2876" w:rsidRDefault="00A414A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Medical Assistance/Medicaid #:</w:t>
            </w:r>
          </w:p>
        </w:tc>
      </w:tr>
      <w:tr w:rsidR="004D2876" w14:paraId="32E2B64B" w14:textId="77777777">
        <w:trPr>
          <w:jc w:val="center"/>
        </w:trPr>
        <w:tc>
          <w:tcPr>
            <w:tcW w:w="9976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109373D1" w14:textId="77777777" w:rsidR="004D2876" w:rsidRDefault="00A414A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Is the individual eligible for full funding for Developmental Disabilities Administration services?</w:t>
            </w:r>
          </w:p>
          <w:p w14:paraId="03CEE2E2" w14:textId="77777777" w:rsidR="004D2876" w:rsidRDefault="00A414A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Yes </w:t>
            </w:r>
            <w:r>
              <w:rPr>
                <w:rFonts w:ascii="Times New Roman" w:eastAsia="Times New Roman" w:hAnsi="Times New Roman" w:cs="Times New Roman"/>
                <w:b/>
              </w:rPr>
              <w:t>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No</w:t>
            </w:r>
          </w:p>
        </w:tc>
      </w:tr>
      <w:tr w:rsidR="004D2876" w14:paraId="233AAE72" w14:textId="77777777">
        <w:trPr>
          <w:jc w:val="center"/>
        </w:trPr>
        <w:tc>
          <w:tcPr>
            <w:tcW w:w="9976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3E782BF2" w14:textId="77777777" w:rsidR="004D2876" w:rsidRDefault="00A414A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Have family or peer supports been successful in supporting this youth? </w:t>
            </w:r>
            <w:r>
              <w:rPr>
                <w:rFonts w:ascii="Times New Roman" w:eastAsia="Times New Roman" w:hAnsi="Times New Roman" w:cs="Times New Roman"/>
                <w:b/>
              </w:rPr>
              <w:t>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Yes </w:t>
            </w:r>
            <w:r>
              <w:rPr>
                <w:rFonts w:ascii="Times New Roman" w:eastAsia="Times New Roman" w:hAnsi="Times New Roman" w:cs="Times New Roman"/>
                <w:b/>
              </w:rPr>
              <w:t>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No</w:t>
            </w:r>
          </w:p>
        </w:tc>
      </w:tr>
      <w:tr w:rsidR="004D2876" w14:paraId="2EC33C4B" w14:textId="77777777">
        <w:trPr>
          <w:jc w:val="center"/>
        </w:trPr>
        <w:tc>
          <w:tcPr>
            <w:tcW w:w="9976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1D43027D" w14:textId="77777777" w:rsidR="004D2876" w:rsidRDefault="00A414A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Is the primary reason for the youth’s  impairment due to an organic process of syndrome, intellectual disability, a neurodevelopmental disorder or neurocognitive disorder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Yes </w:t>
            </w:r>
            <w:r>
              <w:rPr>
                <w:rFonts w:ascii="Times New Roman" w:eastAsia="Times New Roman" w:hAnsi="Times New Roman" w:cs="Times New Roman"/>
                <w:b/>
              </w:rPr>
              <w:t>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No</w:t>
            </w:r>
          </w:p>
        </w:tc>
      </w:tr>
    </w:tbl>
    <w:p w14:paraId="12ECDCA5" w14:textId="77777777" w:rsidR="004D2876" w:rsidRDefault="004D2876"/>
    <w:tbl>
      <w:tblPr>
        <w:tblStyle w:val="a0"/>
        <w:tblW w:w="9975" w:type="dxa"/>
        <w:jc w:val="center"/>
        <w:tblLayout w:type="fixed"/>
        <w:tblLook w:val="0400" w:firstRow="0" w:lastRow="0" w:firstColumn="0" w:lastColumn="0" w:noHBand="0" w:noVBand="1"/>
      </w:tblPr>
      <w:tblGrid>
        <w:gridCol w:w="3285"/>
        <w:gridCol w:w="6690"/>
      </w:tblGrid>
      <w:tr w:rsidR="004D2876" w14:paraId="26CF33ED" w14:textId="77777777">
        <w:trPr>
          <w:trHeight w:val="340"/>
          <w:jc w:val="center"/>
        </w:trPr>
        <w:tc>
          <w:tcPr>
            <w:tcW w:w="3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23D95FCA" w14:textId="77777777" w:rsidR="004D2876" w:rsidRDefault="00A414A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ICD-10 Primary Diagnosis Code</w:t>
            </w:r>
          </w:p>
        </w:tc>
        <w:tc>
          <w:tcPr>
            <w:tcW w:w="6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53C848C" w14:textId="77777777" w:rsidR="004D2876" w:rsidRDefault="004D2876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DB5E997" w14:textId="77777777" w:rsidR="004D2876" w:rsidRDefault="004D2876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2876" w14:paraId="5B2E80E6" w14:textId="77777777">
        <w:trPr>
          <w:trHeight w:val="340"/>
          <w:jc w:val="center"/>
        </w:trPr>
        <w:tc>
          <w:tcPr>
            <w:tcW w:w="3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7607DE6A" w14:textId="77777777" w:rsidR="004D2876" w:rsidRDefault="00A414A5">
            <w:pPr>
              <w:widowControl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Diagnosing Clinician and Title</w:t>
            </w:r>
          </w:p>
        </w:tc>
        <w:tc>
          <w:tcPr>
            <w:tcW w:w="6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6EC881D" w14:textId="77777777" w:rsidR="004D2876" w:rsidRDefault="004D2876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2876" w14:paraId="6276BA88" w14:textId="77777777">
        <w:trPr>
          <w:trHeight w:val="340"/>
          <w:jc w:val="center"/>
        </w:trPr>
        <w:tc>
          <w:tcPr>
            <w:tcW w:w="32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2213D285" w14:textId="77777777" w:rsidR="004D2876" w:rsidRDefault="00A414A5">
            <w:pPr>
              <w:widowControl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Clinician Agency </w:t>
            </w:r>
          </w:p>
        </w:tc>
        <w:tc>
          <w:tcPr>
            <w:tcW w:w="66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D7FFF6C" w14:textId="77777777" w:rsidR="004D2876" w:rsidRDefault="004D2876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2876" w14:paraId="2D1EE742" w14:textId="77777777">
        <w:trPr>
          <w:trHeight w:val="356"/>
          <w:jc w:val="center"/>
        </w:trPr>
        <w:tc>
          <w:tcPr>
            <w:tcW w:w="99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7FDEED9C" w14:textId="77777777" w:rsidR="004D2876" w:rsidRDefault="00A414A5">
            <w:pPr>
              <w:widowControl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Current frequency of treatment provided to this individual </w:t>
            </w:r>
          </w:p>
          <w:p w14:paraId="264E83B1" w14:textId="77777777" w:rsidR="004D2876" w:rsidRDefault="00A414A5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𐄂</w:t>
            </w: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At least 1x/week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𐄂</w:t>
            </w: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  At least 1x/2 weeks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𐄂</w:t>
            </w: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At least 1x/month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𐄂</w:t>
            </w: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 At least 1x/3months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𐄂</w:t>
            </w: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 At least 1x/6months</w:t>
            </w:r>
          </w:p>
        </w:tc>
      </w:tr>
      <w:tr w:rsidR="004D2876" w14:paraId="1055C452" w14:textId="77777777">
        <w:trPr>
          <w:trHeight w:val="356"/>
          <w:jc w:val="center"/>
        </w:trPr>
        <w:tc>
          <w:tcPr>
            <w:tcW w:w="99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159A8D2C" w14:textId="77777777" w:rsidR="004D2876" w:rsidRDefault="00A414A5">
            <w:pPr>
              <w:widowControl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How long has youth been engaged in active, documented outpatient treatment?</w:t>
            </w:r>
          </w:p>
          <w:p w14:paraId="65267B51" w14:textId="77777777" w:rsidR="004D2876" w:rsidRDefault="00A414A5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𐄂</w:t>
            </w: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Less than one month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𐄂</w:t>
            </w: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 One visit in the last three months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𐄂</w:t>
            </w: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 Two or more visits in the last three months</w:t>
            </w:r>
          </w:p>
        </w:tc>
      </w:tr>
      <w:tr w:rsidR="004D2876" w14:paraId="0A4DC92C" w14:textId="77777777">
        <w:trPr>
          <w:trHeight w:val="356"/>
          <w:jc w:val="center"/>
        </w:trPr>
        <w:tc>
          <w:tcPr>
            <w:tcW w:w="99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455934DD" w14:textId="77777777" w:rsidR="004D2876" w:rsidRDefault="00A414A5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 xml:space="preserve">Is the youth transitioning from an inpatient, day hospital or residential setting to the community setting?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Yes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No</w:t>
            </w:r>
          </w:p>
        </w:tc>
      </w:tr>
      <w:tr w:rsidR="004D2876" w14:paraId="48C35BA9" w14:textId="77777777">
        <w:trPr>
          <w:trHeight w:val="356"/>
          <w:jc w:val="center"/>
        </w:trPr>
        <w:tc>
          <w:tcPr>
            <w:tcW w:w="99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652B4A04" w14:textId="77777777" w:rsidR="004D2876" w:rsidRDefault="00A414A5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Does the youth have a Target Case Management referral or authorization?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Yes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No</w:t>
            </w:r>
          </w:p>
        </w:tc>
      </w:tr>
      <w:tr w:rsidR="004D2876" w14:paraId="2965A04B" w14:textId="77777777">
        <w:trPr>
          <w:trHeight w:val="356"/>
          <w:jc w:val="center"/>
        </w:trPr>
        <w:tc>
          <w:tcPr>
            <w:tcW w:w="99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09A044EE" w14:textId="77777777" w:rsidR="004D2876" w:rsidRDefault="00A414A5">
            <w:pPr>
              <w:widowControl/>
              <w:rPr>
                <w:rFonts w:ascii="Times New Roman" w:eastAsia="Times New Roman" w:hAnsi="Times New Roman" w:cs="Times New Roman"/>
                <w:b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</w:rPr>
              <w:t>Has medication been considered for this youth?</w:t>
            </w:r>
          </w:p>
          <w:p w14:paraId="64810C77" w14:textId="77777777" w:rsidR="004D2876" w:rsidRDefault="00A414A5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Not considered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Considered and Ruled Out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Initiated and Withdrawn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 Ongoing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 xml:space="preserve">Other </w:t>
            </w:r>
          </w:p>
          <w:p w14:paraId="45C81F4D" w14:textId="77777777" w:rsidR="004D2876" w:rsidRDefault="00A414A5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Comments:</w:t>
            </w:r>
          </w:p>
        </w:tc>
      </w:tr>
    </w:tbl>
    <w:p w14:paraId="3AC3367D" w14:textId="77777777" w:rsidR="004D2876" w:rsidRDefault="004D2876"/>
    <w:p w14:paraId="6E0E19B2" w14:textId="77777777" w:rsidR="004D2876" w:rsidRDefault="004D2876"/>
    <w:p w14:paraId="2DFCBC06" w14:textId="77777777" w:rsidR="004D2876" w:rsidRDefault="004D2876"/>
    <w:p w14:paraId="53C5FD7B" w14:textId="77777777" w:rsidR="004D2876" w:rsidRDefault="004D2876">
      <w:pPr>
        <w:ind w:firstLine="720"/>
        <w:rPr>
          <w:b/>
          <w:sz w:val="22"/>
          <w:szCs w:val="22"/>
        </w:rPr>
      </w:pPr>
    </w:p>
    <w:p w14:paraId="6D9A4693" w14:textId="77777777" w:rsidR="004D2876" w:rsidRDefault="00A414A5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REFERRAL SOURCE</w:t>
      </w:r>
    </w:p>
    <w:tbl>
      <w:tblPr>
        <w:tblStyle w:val="a1"/>
        <w:tblW w:w="10080" w:type="dxa"/>
        <w:jc w:val="center"/>
        <w:tblLayout w:type="fixed"/>
        <w:tblLook w:val="0400" w:firstRow="0" w:lastRow="0" w:firstColumn="0" w:lastColumn="0" w:noHBand="0" w:noVBand="1"/>
      </w:tblPr>
      <w:tblGrid>
        <w:gridCol w:w="5130"/>
        <w:gridCol w:w="4950"/>
      </w:tblGrid>
      <w:tr w:rsidR="004D2876" w14:paraId="2919CC11" w14:textId="77777777">
        <w:trPr>
          <w:trHeight w:val="400"/>
          <w:jc w:val="center"/>
        </w:trPr>
        <w:tc>
          <w:tcPr>
            <w:tcW w:w="5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26F03" w14:textId="77777777" w:rsidR="004D2876" w:rsidRDefault="00A414A5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Agency Name:</w:t>
            </w:r>
          </w:p>
        </w:tc>
        <w:tc>
          <w:tcPr>
            <w:tcW w:w="49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9986F" w14:textId="77777777" w:rsidR="004D2876" w:rsidRDefault="00A414A5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Contact Person Name:</w:t>
            </w:r>
          </w:p>
        </w:tc>
      </w:tr>
      <w:tr w:rsidR="004D2876" w14:paraId="3C19F6F9" w14:textId="77777777">
        <w:trPr>
          <w:trHeight w:val="400"/>
          <w:jc w:val="center"/>
        </w:trPr>
        <w:tc>
          <w:tcPr>
            <w:tcW w:w="10080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677AC" w14:textId="77777777" w:rsidR="004D2876" w:rsidRDefault="00A414A5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Address:</w:t>
            </w:r>
          </w:p>
        </w:tc>
      </w:tr>
      <w:tr w:rsidR="004D2876" w14:paraId="206FF70B" w14:textId="77777777">
        <w:trPr>
          <w:trHeight w:val="400"/>
          <w:jc w:val="center"/>
        </w:trPr>
        <w:tc>
          <w:tcPr>
            <w:tcW w:w="513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4811A" w14:textId="77777777" w:rsidR="004D2876" w:rsidRDefault="00A414A5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Phone #:</w:t>
            </w:r>
          </w:p>
        </w:tc>
        <w:tc>
          <w:tcPr>
            <w:tcW w:w="495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9A9B2" w14:textId="77777777" w:rsidR="004D2876" w:rsidRDefault="00A414A5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Fax #:</w:t>
            </w:r>
          </w:p>
        </w:tc>
      </w:tr>
      <w:tr w:rsidR="004D2876" w14:paraId="7F2D6551" w14:textId="77777777">
        <w:trPr>
          <w:trHeight w:val="400"/>
          <w:jc w:val="center"/>
        </w:trPr>
        <w:tc>
          <w:tcPr>
            <w:tcW w:w="10080" w:type="dxa"/>
            <w:gridSpan w:val="2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5319F" w14:textId="77777777" w:rsidR="004D2876" w:rsidRDefault="00A414A5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Email Address:</w:t>
            </w:r>
          </w:p>
        </w:tc>
      </w:tr>
    </w:tbl>
    <w:p w14:paraId="0B94DC5A" w14:textId="77777777" w:rsidR="004D2876" w:rsidRDefault="004D2876"/>
    <w:tbl>
      <w:tblPr>
        <w:tblStyle w:val="a2"/>
        <w:tblW w:w="10050" w:type="dxa"/>
        <w:jc w:val="center"/>
        <w:tblLayout w:type="fixed"/>
        <w:tblLook w:val="0400" w:firstRow="0" w:lastRow="0" w:firstColumn="0" w:lastColumn="0" w:noHBand="0" w:noVBand="1"/>
      </w:tblPr>
      <w:tblGrid>
        <w:gridCol w:w="390"/>
        <w:gridCol w:w="9660"/>
      </w:tblGrid>
      <w:tr w:rsidR="004D2876" w14:paraId="79934F30" w14:textId="77777777">
        <w:trPr>
          <w:jc w:val="center"/>
        </w:trPr>
        <w:tc>
          <w:tcPr>
            <w:tcW w:w="100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68D61FEA" w14:textId="77777777" w:rsidR="004D2876" w:rsidRDefault="00A414A5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2"/>
                <w:szCs w:val="22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u w:val="single"/>
              </w:rPr>
              <w:t>riteria for admission (CHECK ALL THAT APPLY AND COMMENT WHERE CHECKED)</w:t>
            </w:r>
          </w:p>
        </w:tc>
      </w:tr>
      <w:tr w:rsidR="004D2876" w14:paraId="6363F2F0" w14:textId="77777777">
        <w:trPr>
          <w:jc w:val="center"/>
        </w:trPr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2351D5F5" w14:textId="77777777" w:rsidR="004D2876" w:rsidRDefault="004D287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89D2AD" w14:textId="77777777" w:rsidR="004D2876" w:rsidRDefault="00A414A5">
            <w:pPr>
              <w:widowControl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A clear, current threat to the individual’s ability to be maintained in his/her customary setting</w:t>
            </w:r>
          </w:p>
        </w:tc>
      </w:tr>
      <w:tr w:rsidR="004D2876" w14:paraId="3A69AC1D" w14:textId="77777777">
        <w:trPr>
          <w:trHeight w:val="356"/>
          <w:jc w:val="center"/>
        </w:trPr>
        <w:tc>
          <w:tcPr>
            <w:tcW w:w="100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0C6BD4F5" w14:textId="77777777" w:rsidR="004D2876" w:rsidRDefault="00A414A5">
            <w:pPr>
              <w:widowControl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Provide of evidence of clear, current threat to the youth’s ability to be maintained in their customary setting:</w:t>
            </w:r>
          </w:p>
          <w:p w14:paraId="1FD56078" w14:textId="77777777" w:rsidR="004D2876" w:rsidRDefault="004D2876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14:paraId="57E2AE8A" w14:textId="77777777" w:rsidR="004D2876" w:rsidRDefault="004D2876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14:paraId="2E4EC0E5" w14:textId="77777777" w:rsidR="004D2876" w:rsidRDefault="004D2876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14:paraId="1E4AE616" w14:textId="77777777" w:rsidR="004D2876" w:rsidRDefault="004D2876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4D2876" w14:paraId="6F96E1E0" w14:textId="77777777">
        <w:trPr>
          <w:jc w:val="center"/>
        </w:trPr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02FCB160" w14:textId="77777777" w:rsidR="004D2876" w:rsidRDefault="004D287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32D6560" w14:textId="77777777" w:rsidR="004D2876" w:rsidRDefault="00A414A5">
            <w:pPr>
              <w:widowControl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An emerging/pending risk to the safety of the individual or others</w:t>
            </w:r>
          </w:p>
        </w:tc>
      </w:tr>
      <w:tr w:rsidR="004D2876" w14:paraId="693C6A5B" w14:textId="77777777">
        <w:trPr>
          <w:trHeight w:val="356"/>
          <w:jc w:val="center"/>
        </w:trPr>
        <w:tc>
          <w:tcPr>
            <w:tcW w:w="100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0A644298" w14:textId="77777777" w:rsidR="004D2876" w:rsidRDefault="00A414A5">
            <w:pPr>
              <w:widowControl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Provide evidence of emerging risk to the safety of the youth or others:</w:t>
            </w:r>
          </w:p>
          <w:p w14:paraId="435B6A34" w14:textId="77777777" w:rsidR="004D2876" w:rsidRDefault="004D2876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14:paraId="25063472" w14:textId="77777777" w:rsidR="004D2876" w:rsidRDefault="004D2876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14:paraId="7A16ADF0" w14:textId="77777777" w:rsidR="004D2876" w:rsidRDefault="004D2876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  <w:p w14:paraId="531BB6B0" w14:textId="77777777" w:rsidR="004D2876" w:rsidRDefault="004D2876">
            <w:pPr>
              <w:widowControl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  <w:tr w:rsidR="004D2876" w14:paraId="67E11CC5" w14:textId="77777777">
        <w:trPr>
          <w:jc w:val="center"/>
        </w:trPr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4DC91EE4" w14:textId="77777777" w:rsidR="004D2876" w:rsidRDefault="004D2876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B2F801" w14:textId="77777777" w:rsidR="004D2876" w:rsidRDefault="00A414A5">
            <w:pPr>
              <w:widowControl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Significant psychological or social impairments such as inappropriate social behaviors causing serious problems with peer relationships and/or family members</w:t>
            </w:r>
          </w:p>
        </w:tc>
      </w:tr>
      <w:tr w:rsidR="004D2876" w14:paraId="3E3E5E4F" w14:textId="77777777">
        <w:trPr>
          <w:trHeight w:val="356"/>
          <w:jc w:val="center"/>
        </w:trPr>
        <w:tc>
          <w:tcPr>
            <w:tcW w:w="100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4219ACAC" w14:textId="77777777" w:rsidR="004D2876" w:rsidRDefault="00A414A5">
            <w:pPr>
              <w:widowControl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Provide evidence of significant psychological or social impairments causing serious problems with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 xml:space="preserve"> peer relationships and/or family members:</w:t>
            </w:r>
          </w:p>
          <w:p w14:paraId="6E022D08" w14:textId="77777777" w:rsidR="004D2876" w:rsidRDefault="004D2876">
            <w:pPr>
              <w:widowControl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  <w:p w14:paraId="648670FC" w14:textId="77777777" w:rsidR="004D2876" w:rsidRDefault="004D2876">
            <w:pPr>
              <w:widowControl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  <w:p w14:paraId="14A94EBD" w14:textId="77777777" w:rsidR="004D2876" w:rsidRDefault="004D2876">
            <w:pPr>
              <w:widowControl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</w:tr>
      <w:tr w:rsidR="004D2876" w14:paraId="24E7DC8D" w14:textId="77777777">
        <w:trPr>
          <w:trHeight w:val="356"/>
          <w:jc w:val="center"/>
        </w:trPr>
        <w:tc>
          <w:tcPr>
            <w:tcW w:w="100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79B4D8A2" w14:textId="77777777" w:rsidR="004D2876" w:rsidRDefault="00A414A5">
            <w:pPr>
              <w:widowControl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What evidence exists to show that the current intensity of outpatient treatment for this individual is insufficient to reduce the youth’s symptoms and functional behavioral impairments:</w:t>
            </w:r>
          </w:p>
          <w:p w14:paraId="29E7BA2F" w14:textId="77777777" w:rsidR="004D2876" w:rsidRDefault="004D2876">
            <w:pPr>
              <w:widowControl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  <w:p w14:paraId="39DE7651" w14:textId="77777777" w:rsidR="004D2876" w:rsidRDefault="004D2876">
            <w:pPr>
              <w:widowControl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  <w:p w14:paraId="266DC1B7" w14:textId="77777777" w:rsidR="004D2876" w:rsidRDefault="004D2876">
            <w:pPr>
              <w:widowControl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  <w:p w14:paraId="5BAD5D79" w14:textId="77777777" w:rsidR="004D2876" w:rsidRDefault="004D2876">
            <w:pPr>
              <w:widowControl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</w:tr>
      <w:tr w:rsidR="004D2876" w14:paraId="4E48A323" w14:textId="77777777">
        <w:trPr>
          <w:trHeight w:val="356"/>
          <w:jc w:val="center"/>
        </w:trPr>
        <w:tc>
          <w:tcPr>
            <w:tcW w:w="1005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top w:w="58" w:type="dxa"/>
              <w:left w:w="29" w:type="dxa"/>
              <w:bottom w:w="58" w:type="dxa"/>
              <w:right w:w="58" w:type="dxa"/>
            </w:tcMar>
          </w:tcPr>
          <w:p w14:paraId="6E04CEC8" w14:textId="77777777" w:rsidR="004D2876" w:rsidRDefault="00A414A5">
            <w:pPr>
              <w:widowControl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  <w:t>How will PRP serve to help this youth get to age appropriate development, more independent functioning and independent living skills:</w:t>
            </w:r>
          </w:p>
          <w:p w14:paraId="497DCC63" w14:textId="77777777" w:rsidR="004D2876" w:rsidRDefault="004D2876">
            <w:pPr>
              <w:widowControl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  <w:p w14:paraId="7A16C402" w14:textId="77777777" w:rsidR="004D2876" w:rsidRDefault="004D2876">
            <w:pPr>
              <w:widowControl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  <w:p w14:paraId="566A7CF5" w14:textId="77777777" w:rsidR="004D2876" w:rsidRDefault="004D2876">
            <w:pPr>
              <w:widowControl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</w:rPr>
            </w:pPr>
          </w:p>
        </w:tc>
      </w:tr>
    </w:tbl>
    <w:p w14:paraId="53A75147" w14:textId="77777777" w:rsidR="004D2876" w:rsidRDefault="004D2876">
      <w:pPr>
        <w:widowControl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1F5698D" w14:textId="77777777" w:rsidR="00A57FD3" w:rsidRDefault="00A57FD3">
      <w:pPr>
        <w:widowControl/>
        <w:ind w:firstLine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1C6E6A92" w14:textId="77777777" w:rsidR="00A57FD3" w:rsidRDefault="00A57FD3">
      <w:pPr>
        <w:widowControl/>
        <w:ind w:firstLine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8059BD3" w14:textId="77777777" w:rsidR="00A57FD3" w:rsidRDefault="00A57FD3">
      <w:pPr>
        <w:widowControl/>
        <w:ind w:firstLine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54E5E948" w14:textId="52FB26A0" w:rsidR="004D2876" w:rsidRDefault="00A414A5">
      <w:pPr>
        <w:widowControl/>
        <w:ind w:firstLine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Licensed Provider Completing this Application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14:paraId="13335CDB" w14:textId="77777777" w:rsidR="004D2876" w:rsidRDefault="004D2876">
      <w:pPr>
        <w:widowControl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47DEE0A" w14:textId="77777777" w:rsidR="004D2876" w:rsidRDefault="00A414A5">
      <w:pPr>
        <w:widowControl/>
        <w:ind w:firstLine="720"/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Print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Name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 _ ___________________________________ Signature__________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 Date_____________</w:t>
      </w:r>
    </w:p>
    <w:sectPr w:rsidR="004D2876">
      <w:headerReference w:type="default" r:id="rId6"/>
      <w:footerReference w:type="default" r:id="rId7"/>
      <w:pgSz w:w="12240" w:h="15840"/>
      <w:pgMar w:top="288" w:right="576" w:bottom="288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6950A" w14:textId="77777777" w:rsidR="00A414A5" w:rsidRDefault="00A414A5">
      <w:r>
        <w:separator/>
      </w:r>
    </w:p>
  </w:endnote>
  <w:endnote w:type="continuationSeparator" w:id="0">
    <w:p w14:paraId="4A8A5D50" w14:textId="77777777" w:rsidR="00A414A5" w:rsidRDefault="00A4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88A3" w14:textId="670EC10B" w:rsidR="004D2876" w:rsidRDefault="004B4A7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ab/>
      <w:t xml:space="preserve">                                         Lifting Stigmas and Changing Lives</w:t>
    </w:r>
  </w:p>
  <w:p w14:paraId="4A92A2B1" w14:textId="019B4C94" w:rsidR="004D2876" w:rsidRDefault="004B4A76">
    <w:pPr>
      <w:widowControl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>8409 Harford Road</w:t>
    </w:r>
    <w:r w:rsidR="00A414A5">
      <w:rPr>
        <w:rFonts w:ascii="Times New Roman" w:eastAsia="Times New Roman" w:hAnsi="Times New Roman" w:cs="Times New Roman"/>
        <w:sz w:val="16"/>
        <w:szCs w:val="16"/>
      </w:rPr>
      <w:t xml:space="preserve">, </w:t>
    </w:r>
    <w:r>
      <w:rPr>
        <w:rFonts w:ascii="Times New Roman" w:eastAsia="Times New Roman" w:hAnsi="Times New Roman" w:cs="Times New Roman"/>
        <w:sz w:val="16"/>
        <w:szCs w:val="16"/>
      </w:rPr>
      <w:t xml:space="preserve">Parkville </w:t>
    </w:r>
    <w:r w:rsidR="00A414A5">
      <w:rPr>
        <w:rFonts w:ascii="Times New Roman" w:eastAsia="Times New Roman" w:hAnsi="Times New Roman" w:cs="Times New Roman"/>
        <w:sz w:val="16"/>
        <w:szCs w:val="16"/>
      </w:rPr>
      <w:t>MD 212</w:t>
    </w:r>
    <w:r>
      <w:rPr>
        <w:rFonts w:ascii="Times New Roman" w:eastAsia="Times New Roman" w:hAnsi="Times New Roman" w:cs="Times New Roman"/>
        <w:sz w:val="16"/>
        <w:szCs w:val="16"/>
      </w:rPr>
      <w:t>34</w:t>
    </w:r>
  </w:p>
  <w:p w14:paraId="76783318" w14:textId="74CA71B5" w:rsidR="004D2876" w:rsidRDefault="004B4A76">
    <w:pPr>
      <w:widowControl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(P) </w:t>
    </w:r>
    <w:r w:rsidR="00A414A5">
      <w:rPr>
        <w:rFonts w:ascii="Times New Roman" w:eastAsia="Times New Roman" w:hAnsi="Times New Roman" w:cs="Times New Roman"/>
        <w:sz w:val="16"/>
        <w:szCs w:val="16"/>
      </w:rPr>
      <w:t>410</w:t>
    </w:r>
    <w:r>
      <w:rPr>
        <w:rFonts w:ascii="Times New Roman" w:eastAsia="Times New Roman" w:hAnsi="Times New Roman" w:cs="Times New Roman"/>
        <w:sz w:val="16"/>
        <w:szCs w:val="16"/>
      </w:rPr>
      <w:t xml:space="preserve">-656-3906 </w:t>
    </w:r>
    <w:r w:rsidR="00A414A5">
      <w:rPr>
        <w:rFonts w:ascii="Times New Roman" w:eastAsia="Times New Roman" w:hAnsi="Times New Roman" w:cs="Times New Roman"/>
        <w:sz w:val="16"/>
        <w:szCs w:val="16"/>
      </w:rPr>
      <w:t xml:space="preserve"> </w:t>
    </w:r>
    <w:r>
      <w:rPr>
        <w:rFonts w:ascii="Times New Roman" w:eastAsia="Times New Roman" w:hAnsi="Times New Roman" w:cs="Times New Roman"/>
        <w:sz w:val="16"/>
        <w:szCs w:val="16"/>
      </w:rPr>
      <w:t>(F) 410-665-2632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C4BF9" w14:textId="77777777" w:rsidR="00A414A5" w:rsidRDefault="00A414A5">
      <w:r>
        <w:separator/>
      </w:r>
    </w:p>
  </w:footnote>
  <w:footnote w:type="continuationSeparator" w:id="0">
    <w:p w14:paraId="627E934C" w14:textId="77777777" w:rsidR="00A414A5" w:rsidRDefault="00A41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9888C" w14:textId="1B1B1F97" w:rsidR="004D2876" w:rsidRDefault="004B4A7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7A97ABB5" wp14:editId="58D46E96">
          <wp:simplePos x="0" y="0"/>
          <wp:positionH relativeFrom="margin">
            <wp:posOffset>-234892</wp:posOffset>
          </wp:positionH>
          <wp:positionV relativeFrom="margin">
            <wp:posOffset>-562062</wp:posOffset>
          </wp:positionV>
          <wp:extent cx="1360805" cy="9563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805" cy="956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876"/>
    <w:rsid w:val="004B4A76"/>
    <w:rsid w:val="004D2876"/>
    <w:rsid w:val="00A414A5"/>
    <w:rsid w:val="00A5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57743"/>
  <w15:docId w15:val="{59156D9E-D4BA-434F-BEC0-AD6EA45F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4A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76"/>
  </w:style>
  <w:style w:type="paragraph" w:styleId="Footer">
    <w:name w:val="footer"/>
    <w:basedOn w:val="Normal"/>
    <w:link w:val="FooterChar"/>
    <w:uiPriority w:val="99"/>
    <w:unhideWhenUsed/>
    <w:rsid w:val="004B4A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Jada T. Dubose</cp:lastModifiedBy>
  <cp:revision>3</cp:revision>
  <dcterms:created xsi:type="dcterms:W3CDTF">2022-05-30T13:36:00Z</dcterms:created>
  <dcterms:modified xsi:type="dcterms:W3CDTF">2022-05-30T13:44:00Z</dcterms:modified>
</cp:coreProperties>
</file>